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AA" w:rsidRDefault="00D95582" w:rsidP="00D95582">
      <w:pPr>
        <w:jc w:val="center"/>
        <w:rPr>
          <w:sz w:val="32"/>
          <w:szCs w:val="32"/>
        </w:rPr>
      </w:pPr>
      <w:bookmarkStart w:id="0" w:name="_GoBack"/>
      <w:bookmarkEnd w:id="0"/>
      <w:r w:rsidRPr="00D95582">
        <w:rPr>
          <w:sz w:val="32"/>
          <w:szCs w:val="32"/>
        </w:rPr>
        <w:t>Agricultural Commodity Commission for Propane</w:t>
      </w:r>
      <w:r w:rsidRPr="00D95582">
        <w:rPr>
          <w:sz w:val="32"/>
          <w:szCs w:val="32"/>
        </w:rPr>
        <w:br/>
        <w:t>Meeting Agenda</w:t>
      </w:r>
      <w:r w:rsidRPr="00D95582">
        <w:rPr>
          <w:sz w:val="32"/>
          <w:szCs w:val="32"/>
        </w:rPr>
        <w:br/>
        <w:t>August 13, 2020</w:t>
      </w:r>
    </w:p>
    <w:p w:rsidR="00D95582" w:rsidRDefault="00D95582" w:rsidP="00D95582">
      <w:pPr>
        <w:jc w:val="center"/>
        <w:rPr>
          <w:sz w:val="32"/>
          <w:szCs w:val="32"/>
        </w:rPr>
      </w:pPr>
    </w:p>
    <w:p w:rsidR="00D95582" w:rsidRDefault="00D95582" w:rsidP="00D95582">
      <w:pPr>
        <w:jc w:val="center"/>
        <w:rPr>
          <w:sz w:val="32"/>
          <w:szCs w:val="32"/>
        </w:rPr>
      </w:pP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members and guests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May 6, 2020 hearing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 of new commissioner(s)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the rules and procedures of the commission</w:t>
      </w:r>
      <w:r>
        <w:rPr>
          <w:sz w:val="24"/>
          <w:szCs w:val="24"/>
        </w:rPr>
        <w:br/>
        <w:t>a. Review the Act</w:t>
      </w:r>
      <w:r>
        <w:rPr>
          <w:sz w:val="24"/>
          <w:szCs w:val="24"/>
        </w:rPr>
        <w:br/>
        <w:t>b. Guest Q&amp;A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business, public comment</w:t>
      </w:r>
    </w:p>
    <w:p w:rsid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and place of next meeting</w:t>
      </w:r>
    </w:p>
    <w:p w:rsidR="00D95582" w:rsidRPr="00D95582" w:rsidRDefault="00D95582" w:rsidP="00D955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D95582" w:rsidRPr="00D9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D4926"/>
    <w:multiLevelType w:val="hybridMultilevel"/>
    <w:tmpl w:val="EC90D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F"/>
    <w:rsid w:val="0091679F"/>
    <w:rsid w:val="00D95582"/>
    <w:rsid w:val="00E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6D9E-262A-4442-A904-709178E3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B24D5E81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2</cp:revision>
  <dcterms:created xsi:type="dcterms:W3CDTF">2020-07-06T14:26:00Z</dcterms:created>
  <dcterms:modified xsi:type="dcterms:W3CDTF">2020-07-06T14:35:00Z</dcterms:modified>
</cp:coreProperties>
</file>