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794DA" w14:textId="0CF932D2" w:rsidR="00FD0CDC" w:rsidRPr="002D2F35" w:rsidRDefault="00FD0CDC" w:rsidP="00FD0CDC">
      <w:pPr>
        <w:jc w:val="center"/>
        <w:rPr>
          <w:sz w:val="28"/>
          <w:szCs w:val="28"/>
        </w:rPr>
      </w:pPr>
      <w:r w:rsidRPr="002D2F35">
        <w:rPr>
          <w:sz w:val="28"/>
          <w:szCs w:val="28"/>
        </w:rPr>
        <w:t>Agricultural Commodity Commission for Propane</w:t>
      </w:r>
      <w:r w:rsidRPr="002D2F35">
        <w:rPr>
          <w:sz w:val="28"/>
          <w:szCs w:val="28"/>
        </w:rPr>
        <w:br/>
      </w:r>
      <w:r>
        <w:rPr>
          <w:sz w:val="28"/>
          <w:szCs w:val="28"/>
        </w:rPr>
        <w:t>Agenda</w:t>
      </w:r>
      <w:r w:rsidRPr="002D2F35">
        <w:rPr>
          <w:sz w:val="28"/>
          <w:szCs w:val="28"/>
        </w:rPr>
        <w:br/>
        <w:t>Time and Date of the Referendum</w:t>
      </w:r>
      <w:r w:rsidRPr="002D2F35">
        <w:rPr>
          <w:sz w:val="28"/>
          <w:szCs w:val="28"/>
        </w:rPr>
        <w:br/>
        <w:t>November 28, 2022, 9:00 AM</w:t>
      </w:r>
      <w:r w:rsidRPr="002D2F35">
        <w:rPr>
          <w:sz w:val="28"/>
          <w:szCs w:val="28"/>
        </w:rPr>
        <w:br/>
        <w:t>Virtual</w:t>
      </w:r>
    </w:p>
    <w:p w14:paraId="3678D893" w14:textId="2649E08C" w:rsidR="00E56190" w:rsidRPr="00FD0CDC" w:rsidRDefault="00FD0CDC" w:rsidP="00FD0CD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D0CDC">
        <w:rPr>
          <w:sz w:val="28"/>
          <w:szCs w:val="28"/>
        </w:rPr>
        <w:t>Call to order</w:t>
      </w:r>
      <w:r>
        <w:rPr>
          <w:sz w:val="28"/>
          <w:szCs w:val="28"/>
        </w:rPr>
        <w:br/>
      </w:r>
    </w:p>
    <w:p w14:paraId="0B282877" w14:textId="7B382EED" w:rsidR="00FD0CDC" w:rsidRPr="00FD0CDC" w:rsidRDefault="00FD0CDC" w:rsidP="00FD0CD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D0CDC">
        <w:rPr>
          <w:sz w:val="28"/>
          <w:szCs w:val="28"/>
        </w:rPr>
        <w:t>Introduction of commissioners and guests, announce quorum</w:t>
      </w:r>
      <w:r>
        <w:rPr>
          <w:sz w:val="28"/>
          <w:szCs w:val="28"/>
        </w:rPr>
        <w:br/>
      </w:r>
    </w:p>
    <w:p w14:paraId="0AC40498" w14:textId="356D32A9" w:rsidR="00FD0CDC" w:rsidRPr="00FD0CDC" w:rsidRDefault="00FD0CDC" w:rsidP="00FD0CD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D0CDC">
        <w:rPr>
          <w:sz w:val="28"/>
          <w:szCs w:val="28"/>
        </w:rPr>
        <w:t>Approval of minutes of the last hearing</w:t>
      </w:r>
      <w:r>
        <w:rPr>
          <w:sz w:val="28"/>
          <w:szCs w:val="28"/>
        </w:rPr>
        <w:br/>
      </w:r>
    </w:p>
    <w:p w14:paraId="7AB9185D" w14:textId="393D3AE9" w:rsidR="00FD0CDC" w:rsidRPr="00FD0CDC" w:rsidRDefault="00FD0CDC" w:rsidP="00FD0CD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D0CDC">
        <w:rPr>
          <w:sz w:val="28"/>
          <w:szCs w:val="28"/>
        </w:rPr>
        <w:t>Announce results of the referendum</w:t>
      </w:r>
      <w:r>
        <w:rPr>
          <w:sz w:val="28"/>
          <w:szCs w:val="28"/>
        </w:rPr>
        <w:br/>
      </w:r>
    </w:p>
    <w:p w14:paraId="7FA494DC" w14:textId="7D09DB5A" w:rsidR="00FD0CDC" w:rsidRPr="00FD0CDC" w:rsidRDefault="00FD0CDC" w:rsidP="00FD0CD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D0CDC">
        <w:rPr>
          <w:sz w:val="28"/>
          <w:szCs w:val="28"/>
        </w:rPr>
        <w:t>Announce the effective date of the modifications</w:t>
      </w:r>
      <w:r>
        <w:rPr>
          <w:sz w:val="28"/>
          <w:szCs w:val="28"/>
        </w:rPr>
        <w:br/>
      </w:r>
    </w:p>
    <w:p w14:paraId="04C76442" w14:textId="7E30FC4F" w:rsidR="00FD0CDC" w:rsidRPr="00FD0CDC" w:rsidRDefault="00FD0CDC" w:rsidP="00FD0CD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D0CDC">
        <w:rPr>
          <w:sz w:val="28"/>
          <w:szCs w:val="28"/>
        </w:rPr>
        <w:t>Old business</w:t>
      </w:r>
      <w:r>
        <w:rPr>
          <w:sz w:val="28"/>
          <w:szCs w:val="28"/>
        </w:rPr>
        <w:br/>
      </w:r>
    </w:p>
    <w:p w14:paraId="4CB9B1FC" w14:textId="384C6334" w:rsidR="00FD0CDC" w:rsidRPr="00FD0CDC" w:rsidRDefault="00FD0CDC" w:rsidP="00FD0CD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D0CDC">
        <w:rPr>
          <w:sz w:val="28"/>
          <w:szCs w:val="28"/>
        </w:rPr>
        <w:t>New business</w:t>
      </w:r>
      <w:r>
        <w:rPr>
          <w:sz w:val="28"/>
          <w:szCs w:val="28"/>
        </w:rPr>
        <w:br/>
      </w:r>
    </w:p>
    <w:p w14:paraId="43327FC4" w14:textId="65868925" w:rsidR="00FD0CDC" w:rsidRPr="00FD0CDC" w:rsidRDefault="00FD0CDC" w:rsidP="00FD0CD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D0CDC">
        <w:rPr>
          <w:sz w:val="28"/>
          <w:szCs w:val="28"/>
        </w:rPr>
        <w:t>Time of next meeting</w:t>
      </w:r>
      <w:r>
        <w:rPr>
          <w:sz w:val="28"/>
          <w:szCs w:val="28"/>
        </w:rPr>
        <w:br/>
      </w:r>
    </w:p>
    <w:p w14:paraId="7B5122FD" w14:textId="54A9EE17" w:rsidR="00FD0CDC" w:rsidRPr="00FD0CDC" w:rsidRDefault="00FD0CDC" w:rsidP="00FD0CD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D0CDC">
        <w:rPr>
          <w:sz w:val="28"/>
          <w:szCs w:val="28"/>
        </w:rPr>
        <w:t>Adjourn</w:t>
      </w:r>
    </w:p>
    <w:sectPr w:rsidR="00FD0CDC" w:rsidRPr="00FD0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16448"/>
    <w:multiLevelType w:val="hybridMultilevel"/>
    <w:tmpl w:val="BE30A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67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DC"/>
    <w:rsid w:val="00E56190"/>
    <w:rsid w:val="00FD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FBFFF"/>
  <w15:chartTrackingRefBased/>
  <w15:docId w15:val="{403C8124-3E3D-4C59-83A7-51D947B9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Misel</dc:creator>
  <cp:keywords/>
  <dc:description/>
  <cp:lastModifiedBy>Gerry Misel</cp:lastModifiedBy>
  <cp:revision>1</cp:revision>
  <dcterms:created xsi:type="dcterms:W3CDTF">2022-10-31T15:02:00Z</dcterms:created>
  <dcterms:modified xsi:type="dcterms:W3CDTF">2022-10-31T15:09:00Z</dcterms:modified>
</cp:coreProperties>
</file>